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08F9" w14:textId="77777777" w:rsidR="00843E95" w:rsidRDefault="00843E95"/>
    <w:p w14:paraId="57BADE6A" w14:textId="4B524307" w:rsidR="00C269B0" w:rsidRPr="009374BA" w:rsidRDefault="00C269B0" w:rsidP="00C269B0">
      <w:pPr>
        <w:pStyle w:val="Zwykytekst"/>
        <w:tabs>
          <w:tab w:val="left" w:pos="9360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9374BA">
        <w:rPr>
          <w:rFonts w:ascii="Times New Roman" w:hAnsi="Times New Roman" w:cs="Times New Roman"/>
          <w:b/>
          <w:sz w:val="22"/>
          <w:szCs w:val="22"/>
        </w:rPr>
        <w:t xml:space="preserve">Załącznik </w:t>
      </w:r>
      <w:r w:rsidRPr="00927E12">
        <w:rPr>
          <w:rFonts w:ascii="Times New Roman" w:hAnsi="Times New Roman" w:cs="Times New Roman"/>
          <w:b/>
          <w:sz w:val="22"/>
          <w:szCs w:val="22"/>
        </w:rPr>
        <w:t>nr 2 do Ogłoszenia – znak sprawy</w:t>
      </w:r>
      <w:r w:rsidRPr="009374BA">
        <w:rPr>
          <w:rFonts w:ascii="Times New Roman" w:hAnsi="Times New Roman" w:cs="Times New Roman"/>
          <w:b/>
          <w:sz w:val="22"/>
          <w:szCs w:val="22"/>
        </w:rPr>
        <w:t>: BSU/</w:t>
      </w:r>
      <w:r>
        <w:rPr>
          <w:rFonts w:ascii="Times New Roman" w:hAnsi="Times New Roman" w:cs="Times New Roman"/>
          <w:b/>
          <w:sz w:val="22"/>
          <w:szCs w:val="22"/>
        </w:rPr>
        <w:t>11/2025</w:t>
      </w:r>
    </w:p>
    <w:p w14:paraId="36F35CF4" w14:textId="77777777" w:rsidR="00C269B0" w:rsidRDefault="00C269B0" w:rsidP="00C269B0"/>
    <w:p w14:paraId="2D70CA9A" w14:textId="6F298C42" w:rsidR="00C269B0" w:rsidRPr="00A22B80" w:rsidRDefault="00C269B0" w:rsidP="00A22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268"/>
        <w:gridCol w:w="1560"/>
        <w:gridCol w:w="1984"/>
        <w:gridCol w:w="1949"/>
      </w:tblGrid>
      <w:tr w:rsidR="00C269B0" w14:paraId="5D7F7F8E" w14:textId="77777777" w:rsidTr="00C269B0">
        <w:tc>
          <w:tcPr>
            <w:tcW w:w="4957" w:type="dxa"/>
            <w:vAlign w:val="center"/>
          </w:tcPr>
          <w:p w14:paraId="2650D5E7" w14:textId="06A122F2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842" w:type="dxa"/>
            <w:vAlign w:val="center"/>
          </w:tcPr>
          <w:p w14:paraId="062AB8C4" w14:textId="3E81B34A" w:rsidR="00C269B0" w:rsidRPr="00A22B8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 w:rsidRPr="00A22B80">
              <w:rPr>
                <w:rFonts w:ascii="Times New Roman" w:hAnsi="Times New Roman" w:cs="Times New Roman"/>
              </w:rPr>
              <w:t>Szacunkowa liczba osób do przeszkolenia</w:t>
            </w:r>
          </w:p>
        </w:tc>
        <w:tc>
          <w:tcPr>
            <w:tcW w:w="2268" w:type="dxa"/>
            <w:vAlign w:val="center"/>
          </w:tcPr>
          <w:p w14:paraId="2FFEF35F" w14:textId="2746D30E" w:rsidR="00C269B0" w:rsidRPr="00A22B8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 w:rsidRPr="00A22B80">
              <w:rPr>
                <w:rFonts w:ascii="Times New Roman" w:hAnsi="Times New Roman" w:cs="Times New Roman"/>
              </w:rPr>
              <w:t>Cena jednostkowa netto za przeszkolenie jednej osoby</w:t>
            </w:r>
          </w:p>
        </w:tc>
        <w:tc>
          <w:tcPr>
            <w:tcW w:w="1560" w:type="dxa"/>
            <w:vAlign w:val="center"/>
          </w:tcPr>
          <w:p w14:paraId="4312BA63" w14:textId="77777777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netto </w:t>
            </w:r>
          </w:p>
          <w:p w14:paraId="62CB57E1" w14:textId="2C2C85B8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(kol. II x III)</w:t>
            </w:r>
          </w:p>
        </w:tc>
        <w:tc>
          <w:tcPr>
            <w:tcW w:w="1984" w:type="dxa"/>
            <w:vAlign w:val="center"/>
          </w:tcPr>
          <w:p w14:paraId="2DF740CF" w14:textId="3454909F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podatku od towarów i usług (VAT) - %</w:t>
            </w:r>
          </w:p>
        </w:tc>
        <w:tc>
          <w:tcPr>
            <w:tcW w:w="1949" w:type="dxa"/>
            <w:vAlign w:val="center"/>
          </w:tcPr>
          <w:p w14:paraId="03F1081F" w14:textId="77777777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brutto </w:t>
            </w:r>
          </w:p>
          <w:p w14:paraId="017E1886" w14:textId="5A1F75A4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(wartość netto + wartość VAT)</w:t>
            </w:r>
          </w:p>
        </w:tc>
      </w:tr>
      <w:tr w:rsidR="00C269B0" w14:paraId="055D670C" w14:textId="77777777" w:rsidTr="00C269B0">
        <w:tc>
          <w:tcPr>
            <w:tcW w:w="4957" w:type="dxa"/>
            <w:vAlign w:val="center"/>
          </w:tcPr>
          <w:p w14:paraId="1AD10526" w14:textId="6B46D999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vAlign w:val="center"/>
          </w:tcPr>
          <w:p w14:paraId="5FBF3860" w14:textId="3C49CA0C" w:rsidR="00C269B0" w:rsidRPr="00A22B8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 w:rsidRPr="00A22B8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268" w:type="dxa"/>
            <w:vAlign w:val="center"/>
          </w:tcPr>
          <w:p w14:paraId="45E2B635" w14:textId="2A0C68B8" w:rsidR="00C269B0" w:rsidRPr="00A22B8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 w:rsidRPr="00A22B8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60" w:type="dxa"/>
            <w:vAlign w:val="center"/>
          </w:tcPr>
          <w:p w14:paraId="2574E858" w14:textId="386A888A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984" w:type="dxa"/>
            <w:vAlign w:val="center"/>
          </w:tcPr>
          <w:p w14:paraId="110250B0" w14:textId="6A04DFB6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49" w:type="dxa"/>
            <w:vAlign w:val="center"/>
          </w:tcPr>
          <w:p w14:paraId="20DE25D0" w14:textId="6032D8E9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C269B0" w14:paraId="53D44CBA" w14:textId="77777777" w:rsidTr="00C269B0">
        <w:tc>
          <w:tcPr>
            <w:tcW w:w="4957" w:type="dxa"/>
            <w:vAlign w:val="center"/>
          </w:tcPr>
          <w:p w14:paraId="7F4D513C" w14:textId="247ACCD1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z pierwszej pomocy zgodnie z warunkami określonymi w opisie przedmiotu zamówienia i projektem umowy</w:t>
            </w:r>
          </w:p>
        </w:tc>
        <w:tc>
          <w:tcPr>
            <w:tcW w:w="1842" w:type="dxa"/>
            <w:vAlign w:val="center"/>
          </w:tcPr>
          <w:p w14:paraId="5432709E" w14:textId="5DCC18D7" w:rsidR="00C269B0" w:rsidRPr="00A22B8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  <w:r w:rsidRPr="00A22B8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268" w:type="dxa"/>
            <w:vAlign w:val="center"/>
          </w:tcPr>
          <w:p w14:paraId="2E174720" w14:textId="77777777" w:rsidR="00C269B0" w:rsidRPr="00A22B8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E10556A" w14:textId="77777777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3A9A596" w14:textId="77777777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7E4262C6" w14:textId="77777777" w:rsidR="00C269B0" w:rsidRDefault="00C269B0" w:rsidP="00C26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1BA3D8" w14:textId="77777777" w:rsidR="00C269B0" w:rsidRDefault="00C269B0" w:rsidP="00C269B0">
      <w:pPr>
        <w:jc w:val="center"/>
        <w:rPr>
          <w:rFonts w:ascii="Times New Roman" w:hAnsi="Times New Roman" w:cs="Times New Roman"/>
        </w:rPr>
      </w:pPr>
    </w:p>
    <w:p w14:paraId="0A0DCBBF" w14:textId="03326996" w:rsidR="00C269B0" w:rsidRPr="00C269B0" w:rsidRDefault="00C269B0" w:rsidP="000F69ED">
      <w:pPr>
        <w:jc w:val="both"/>
      </w:pPr>
    </w:p>
    <w:sectPr w:rsidR="00C269B0" w:rsidRPr="00C269B0" w:rsidSect="00C269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426"/>
    <w:multiLevelType w:val="multilevel"/>
    <w:tmpl w:val="F10C2414"/>
    <w:lvl w:ilvl="0">
      <w:start w:val="1"/>
      <w:numFmt w:val="decimal"/>
      <w:pStyle w:val="Nagag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6B334D"/>
    <w:multiLevelType w:val="hybridMultilevel"/>
    <w:tmpl w:val="8ABA7048"/>
    <w:lvl w:ilvl="0" w:tplc="62C8F534">
      <w:start w:val="1"/>
      <w:numFmt w:val="upperRoman"/>
      <w:lvlText w:val="Rozdział 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81634">
    <w:abstractNumId w:val="1"/>
  </w:num>
  <w:num w:numId="2" w16cid:durableId="115533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8"/>
    <w:rsid w:val="00034878"/>
    <w:rsid w:val="000F69ED"/>
    <w:rsid w:val="00274F13"/>
    <w:rsid w:val="00312578"/>
    <w:rsid w:val="00695838"/>
    <w:rsid w:val="00843E95"/>
    <w:rsid w:val="008D0357"/>
    <w:rsid w:val="00927E12"/>
    <w:rsid w:val="00A22B80"/>
    <w:rsid w:val="00A246EB"/>
    <w:rsid w:val="00AA2E34"/>
    <w:rsid w:val="00C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E0F0"/>
  <w15:chartTrackingRefBased/>
  <w15:docId w15:val="{A667101A-E557-4BD8-B874-47E56743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9B0"/>
  </w:style>
  <w:style w:type="paragraph" w:styleId="Nagwek1">
    <w:name w:val="heading 1"/>
    <w:basedOn w:val="Normalny"/>
    <w:next w:val="Normalny"/>
    <w:link w:val="Nagwek1Znak"/>
    <w:uiPriority w:val="9"/>
    <w:qFormat/>
    <w:rsid w:val="0069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aga">
    <w:name w:val="Nagł aga"/>
    <w:basedOn w:val="Akapitzlist"/>
    <w:next w:val="Normalny"/>
    <w:link w:val="NagagaZnak"/>
    <w:autoRedefine/>
    <w:qFormat/>
    <w:rsid w:val="00AA2E34"/>
    <w:pPr>
      <w:numPr>
        <w:numId w:val="2"/>
      </w:numPr>
      <w:suppressAutoHyphens/>
      <w:spacing w:after="0" w:line="276" w:lineRule="auto"/>
      <w:ind w:left="1701" w:hanging="1701"/>
      <w:jc w:val="both"/>
    </w:pPr>
    <w:rPr>
      <w:rFonts w:ascii="Cambria" w:eastAsia="Times New Roman" w:hAnsi="Cambria" w:cs="Times New Roman"/>
      <w:b/>
      <w:bCs/>
      <w:kern w:val="1"/>
      <w:sz w:val="24"/>
      <w:szCs w:val="24"/>
      <w:lang w:eastAsia="pl-PL"/>
    </w:rPr>
  </w:style>
  <w:style w:type="character" w:customStyle="1" w:styleId="NagagaZnak">
    <w:name w:val="Nagł aga Znak"/>
    <w:basedOn w:val="Domylnaczcionkaakapitu"/>
    <w:link w:val="Nagaga"/>
    <w:rsid w:val="00AA2E34"/>
    <w:rPr>
      <w:rFonts w:ascii="Cambria" w:eastAsia="Times New Roman" w:hAnsi="Cambria" w:cs="Times New Roman"/>
      <w:b/>
      <w:bCs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E3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9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8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8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8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8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8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8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83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958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8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838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269B0"/>
    <w:pPr>
      <w:spacing w:after="0" w:line="240" w:lineRule="auto"/>
    </w:pPr>
    <w:rPr>
      <w:rFonts w:ascii="Courier New" w:eastAsia="Times New Roman" w:hAnsi="Courier New" w:cs="Batang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269B0"/>
    <w:rPr>
      <w:rFonts w:ascii="Courier New" w:eastAsia="Times New Roman" w:hAnsi="Courier New" w:cs="Batang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2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lpodrucki</dc:creator>
  <cp:keywords/>
  <dc:description/>
  <cp:lastModifiedBy>lpodrucki</cp:lastModifiedBy>
  <cp:revision>2</cp:revision>
  <dcterms:created xsi:type="dcterms:W3CDTF">2025-05-29T13:35:00Z</dcterms:created>
  <dcterms:modified xsi:type="dcterms:W3CDTF">2025-05-29T13:35:00Z</dcterms:modified>
</cp:coreProperties>
</file>